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EE1" w:rsidRPr="007E0CA8" w:rsidRDefault="007D1EE1" w:rsidP="007D1EE1">
      <w:pPr>
        <w:jc w:val="right"/>
        <w:rPr>
          <w:i/>
          <w:lang w:val="en-US"/>
        </w:rPr>
      </w:pPr>
      <w:bookmarkStart w:id="0" w:name="_GoBack"/>
      <w:bookmarkEnd w:id="0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="007E0CA8" w:rsidRPr="007E0CA8">
        <w:rPr>
          <w:i/>
          <w:lang w:val="en-US"/>
        </w:rPr>
        <w:t>Mẫu</w:t>
      </w:r>
      <w:proofErr w:type="spellEnd"/>
      <w:r w:rsidR="007E0CA8" w:rsidRPr="007E0CA8">
        <w:rPr>
          <w:i/>
          <w:lang w:val="en-US"/>
        </w:rPr>
        <w:t xml:space="preserve"> 04</w:t>
      </w:r>
      <w:r w:rsidR="007E0CA8" w:rsidRPr="007E0CA8">
        <w:rPr>
          <w:i/>
          <w:lang w:val="en-US"/>
        </w:rPr>
        <w:br/>
      </w:r>
      <w:r w:rsidRPr="007E0CA8">
        <w:rPr>
          <w:i/>
          <w:lang w:val="en-US"/>
        </w:rPr>
        <w:tab/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0A424B" w:rsidRPr="000A424B" w:rsidTr="000A424B">
        <w:tc>
          <w:tcPr>
            <w:tcW w:w="4077" w:type="dxa"/>
          </w:tcPr>
          <w:p w:rsidR="000A424B" w:rsidRPr="000A424B" w:rsidRDefault="000A424B" w:rsidP="000A424B">
            <w:pPr>
              <w:rPr>
                <w:b/>
                <w:sz w:val="24"/>
                <w:lang w:val="en-US"/>
              </w:rPr>
            </w:pPr>
            <w:r w:rsidRPr="000A424B">
              <w:rPr>
                <w:b/>
                <w:sz w:val="24"/>
                <w:lang w:val="en-US"/>
              </w:rPr>
              <w:t xml:space="preserve">TÊN </w:t>
            </w:r>
            <w:r w:rsidR="00FA2CB9">
              <w:rPr>
                <w:b/>
                <w:sz w:val="24"/>
                <w:lang w:val="en-US"/>
              </w:rPr>
              <w:t>DOANH NGHIỆP</w:t>
            </w:r>
            <w:r w:rsidRPr="000A424B">
              <w:rPr>
                <w:b/>
                <w:sz w:val="24"/>
                <w:lang w:val="en-US"/>
              </w:rPr>
              <w:t xml:space="preserve"> QUẢN LÝ QUỸ</w:t>
            </w:r>
          </w:p>
          <w:p w:rsidR="000A424B" w:rsidRPr="000A424B" w:rsidRDefault="000A424B" w:rsidP="000A424B">
            <w:pPr>
              <w:rPr>
                <w:b/>
                <w:lang w:val="en-US"/>
              </w:rPr>
            </w:pPr>
            <w:proofErr w:type="spellStart"/>
            <w:r w:rsidRPr="000A424B">
              <w:rPr>
                <w:b/>
                <w:sz w:val="24"/>
                <w:lang w:val="en-US"/>
              </w:rPr>
              <w:t>Số</w:t>
            </w:r>
            <w:proofErr w:type="spellEnd"/>
            <w:r w:rsidRPr="000A424B">
              <w:rPr>
                <w:b/>
                <w:sz w:val="24"/>
                <w:lang w:val="en-US"/>
              </w:rPr>
              <w:t>: ...</w:t>
            </w:r>
          </w:p>
        </w:tc>
        <w:tc>
          <w:tcPr>
            <w:tcW w:w="5387" w:type="dxa"/>
          </w:tcPr>
          <w:p w:rsidR="000A424B" w:rsidRPr="000A424B" w:rsidRDefault="000A424B" w:rsidP="000A424B">
            <w:pPr>
              <w:jc w:val="center"/>
              <w:rPr>
                <w:b/>
                <w:sz w:val="24"/>
                <w:lang w:val="en-US"/>
              </w:rPr>
            </w:pPr>
            <w:r w:rsidRPr="000A424B">
              <w:rPr>
                <w:b/>
                <w:sz w:val="24"/>
                <w:lang w:val="en-US"/>
              </w:rPr>
              <w:t>CỘNG HÒA XÃ HỘI CHỦ NGHĨA VIỆT NAM</w:t>
            </w:r>
          </w:p>
          <w:p w:rsidR="000A424B" w:rsidRPr="000A424B" w:rsidRDefault="0081049E" w:rsidP="000A424B">
            <w:pPr>
              <w:jc w:val="center"/>
              <w:rPr>
                <w:b/>
                <w:lang w:val="en-US"/>
              </w:rPr>
            </w:pPr>
            <w:r>
              <w:rPr>
                <w:noProof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7.15pt;margin-top:15.45pt;width:147.75pt;height:0;z-index:251657728" o:connectortype="straight"/>
              </w:pict>
            </w:r>
            <w:proofErr w:type="spellStart"/>
            <w:r w:rsidR="000A424B" w:rsidRPr="000A424B">
              <w:rPr>
                <w:b/>
                <w:lang w:val="en-US"/>
              </w:rPr>
              <w:t>Độc</w:t>
            </w:r>
            <w:proofErr w:type="spellEnd"/>
            <w:r w:rsidR="000A424B" w:rsidRPr="000A424B">
              <w:rPr>
                <w:b/>
                <w:lang w:val="en-US"/>
              </w:rPr>
              <w:t xml:space="preserve"> </w:t>
            </w:r>
            <w:proofErr w:type="spellStart"/>
            <w:r w:rsidR="000A424B" w:rsidRPr="000A424B">
              <w:rPr>
                <w:b/>
                <w:lang w:val="en-US"/>
              </w:rPr>
              <w:t>lập</w:t>
            </w:r>
            <w:proofErr w:type="spellEnd"/>
            <w:r w:rsidR="000A424B" w:rsidRPr="000A424B">
              <w:rPr>
                <w:b/>
                <w:lang w:val="en-US"/>
              </w:rPr>
              <w:t xml:space="preserve"> - </w:t>
            </w:r>
            <w:proofErr w:type="spellStart"/>
            <w:r w:rsidR="000A424B" w:rsidRPr="000A424B">
              <w:rPr>
                <w:b/>
                <w:lang w:val="en-US"/>
              </w:rPr>
              <w:t>Tự</w:t>
            </w:r>
            <w:proofErr w:type="spellEnd"/>
            <w:r w:rsidR="000A424B" w:rsidRPr="000A424B">
              <w:rPr>
                <w:b/>
                <w:lang w:val="en-US"/>
              </w:rPr>
              <w:t xml:space="preserve"> do - </w:t>
            </w:r>
            <w:proofErr w:type="spellStart"/>
            <w:r w:rsidR="000A424B" w:rsidRPr="000A424B">
              <w:rPr>
                <w:b/>
                <w:lang w:val="en-US"/>
              </w:rPr>
              <w:t>Hạnh</w:t>
            </w:r>
            <w:proofErr w:type="spellEnd"/>
            <w:r w:rsidR="000A424B" w:rsidRPr="000A424B">
              <w:rPr>
                <w:b/>
                <w:lang w:val="en-US"/>
              </w:rPr>
              <w:t xml:space="preserve"> </w:t>
            </w:r>
            <w:proofErr w:type="spellStart"/>
            <w:r w:rsidR="000A424B" w:rsidRPr="000A424B">
              <w:rPr>
                <w:b/>
                <w:lang w:val="en-US"/>
              </w:rPr>
              <w:t>phúc</w:t>
            </w:r>
            <w:proofErr w:type="spellEnd"/>
          </w:p>
        </w:tc>
      </w:tr>
    </w:tbl>
    <w:p w:rsidR="000A424B" w:rsidRDefault="000A424B" w:rsidP="000A424B">
      <w:pPr>
        <w:rPr>
          <w:lang w:val="en-US"/>
        </w:rPr>
      </w:pPr>
    </w:p>
    <w:p w:rsidR="000A424B" w:rsidRPr="00B81881" w:rsidRDefault="000A424B" w:rsidP="000A424B">
      <w:pPr>
        <w:spacing w:before="360"/>
        <w:jc w:val="center"/>
        <w:rPr>
          <w:b/>
          <w:lang w:val="en-US"/>
        </w:rPr>
      </w:pPr>
      <w:r w:rsidRPr="00B81881">
        <w:rPr>
          <w:b/>
          <w:lang w:val="en-US"/>
        </w:rPr>
        <w:t>THÔNG BÁO</w:t>
      </w:r>
    </w:p>
    <w:p w:rsidR="000A424B" w:rsidRDefault="000A424B" w:rsidP="000A424B">
      <w:pPr>
        <w:spacing w:after="360"/>
        <w:jc w:val="center"/>
        <w:rPr>
          <w:lang w:val="en-US"/>
        </w:rPr>
      </w:pPr>
      <w:r>
        <w:rPr>
          <w:lang w:val="en-US"/>
        </w:rPr>
        <w:t>(</w:t>
      </w:r>
      <w:proofErr w:type="spellStart"/>
      <w:r>
        <w:rPr>
          <w:lang w:val="en-US"/>
        </w:rPr>
        <w:t>T</w:t>
      </w:r>
      <w:r w:rsidRPr="00B81881">
        <w:rPr>
          <w:lang w:val="en-US"/>
        </w:rPr>
        <w:t>hông</w:t>
      </w:r>
      <w:proofErr w:type="spellEnd"/>
      <w:r w:rsidRPr="00B81881">
        <w:rPr>
          <w:lang w:val="en-US"/>
        </w:rPr>
        <w:t xml:space="preserve"> tin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 w:rsidRPr="00B81881">
        <w:rPr>
          <w:lang w:val="en-US"/>
        </w:rPr>
        <w:t xml:space="preserve"> ĐL</w:t>
      </w:r>
      <w:r w:rsidR="00FA2CB9">
        <w:rPr>
          <w:lang w:val="en-US"/>
        </w:rPr>
        <w:t>HT</w:t>
      </w:r>
      <w:r w:rsidRPr="00B81881">
        <w:rPr>
          <w:lang w:val="en-US"/>
        </w:rPr>
        <w:t xml:space="preserve">, NHGS, </w:t>
      </w:r>
      <w:proofErr w:type="spellStart"/>
      <w:r w:rsidRPr="00B81881">
        <w:rPr>
          <w:lang w:val="en-US"/>
        </w:rPr>
        <w:t>Tổ</w:t>
      </w:r>
      <w:proofErr w:type="spellEnd"/>
      <w:r w:rsidRPr="00B81881">
        <w:rPr>
          <w:lang w:val="en-US"/>
        </w:rPr>
        <w:t xml:space="preserve"> </w:t>
      </w:r>
      <w:proofErr w:type="spellStart"/>
      <w:r w:rsidRPr="00B81881">
        <w:rPr>
          <w:lang w:val="en-US"/>
        </w:rPr>
        <w:t>chức</w:t>
      </w:r>
      <w:proofErr w:type="spellEnd"/>
      <w:r w:rsidRPr="00B81881">
        <w:rPr>
          <w:lang w:val="en-US"/>
        </w:rPr>
        <w:t xml:space="preserve"> </w:t>
      </w:r>
      <w:proofErr w:type="spellStart"/>
      <w:r w:rsidRPr="00B81881">
        <w:rPr>
          <w:lang w:val="en-US"/>
        </w:rPr>
        <w:t>cung</w:t>
      </w:r>
      <w:proofErr w:type="spellEnd"/>
      <w:r w:rsidRPr="00B81881">
        <w:rPr>
          <w:lang w:val="en-US"/>
        </w:rPr>
        <w:t xml:space="preserve"> </w:t>
      </w:r>
      <w:proofErr w:type="spellStart"/>
      <w:r w:rsidRPr="00B81881">
        <w:rPr>
          <w:lang w:val="en-US"/>
        </w:rPr>
        <w:t>cấp</w:t>
      </w:r>
      <w:proofErr w:type="spellEnd"/>
      <w:r w:rsidRPr="00B81881">
        <w:rPr>
          <w:lang w:val="en-US"/>
        </w:rPr>
        <w:t xml:space="preserve"> </w:t>
      </w:r>
      <w:proofErr w:type="spellStart"/>
      <w:r w:rsidRPr="00B81881">
        <w:rPr>
          <w:lang w:val="en-US"/>
        </w:rPr>
        <w:t>dịch</w:t>
      </w:r>
      <w:proofErr w:type="spellEnd"/>
      <w:r w:rsidRPr="00B81881">
        <w:rPr>
          <w:lang w:val="en-US"/>
        </w:rPr>
        <w:t xml:space="preserve"> </w:t>
      </w:r>
      <w:proofErr w:type="spellStart"/>
      <w:r w:rsidRPr="00B81881">
        <w:rPr>
          <w:lang w:val="en-US"/>
        </w:rPr>
        <w:t>vụ</w:t>
      </w:r>
      <w:proofErr w:type="spellEnd"/>
      <w:r w:rsidRPr="00B81881">
        <w:rPr>
          <w:lang w:val="en-US"/>
        </w:rPr>
        <w:t xml:space="preserve"> </w:t>
      </w:r>
      <w:proofErr w:type="spellStart"/>
      <w:r w:rsidR="00FA2CB9">
        <w:rPr>
          <w:lang w:val="en-US"/>
        </w:rPr>
        <w:t>kế</w:t>
      </w:r>
      <w:proofErr w:type="spellEnd"/>
      <w:r w:rsidR="00FA2CB9">
        <w:rPr>
          <w:lang w:val="en-US"/>
        </w:rPr>
        <w:t xml:space="preserve"> </w:t>
      </w:r>
      <w:proofErr w:type="spellStart"/>
      <w:r w:rsidR="00FA2CB9">
        <w:rPr>
          <w:lang w:val="en-US"/>
        </w:rPr>
        <w:t>toán</w:t>
      </w:r>
      <w:proofErr w:type="spellEnd"/>
      <w:r w:rsidRPr="00B81881">
        <w:rPr>
          <w:lang w:val="en-US"/>
        </w:rPr>
        <w:t xml:space="preserve"> </w:t>
      </w:r>
      <w:proofErr w:type="spellStart"/>
      <w:r w:rsidRPr="00B81881">
        <w:rPr>
          <w:lang w:val="en-US"/>
        </w:rPr>
        <w:t>quỹ</w:t>
      </w:r>
      <w:proofErr w:type="spellEnd"/>
      <w:r w:rsidR="00FA2CB9">
        <w:rPr>
          <w:lang w:val="en-US"/>
        </w:rPr>
        <w:t>, NSDLĐ</w:t>
      </w:r>
      <w:r>
        <w:rPr>
          <w:lang w:val="en-US"/>
        </w:rPr>
        <w:t>)</w:t>
      </w:r>
    </w:p>
    <w:p w:rsidR="000A424B" w:rsidRDefault="006922DD" w:rsidP="006922DD">
      <w:pPr>
        <w:jc w:val="center"/>
        <w:rPr>
          <w:lang w:val="en-US"/>
        </w:rPr>
      </w:pPr>
      <w:r>
        <w:rPr>
          <w:szCs w:val="28"/>
        </w:rPr>
        <w:t xml:space="preserve">Kính gửi: </w:t>
      </w:r>
      <w:r w:rsidR="00D66B1A">
        <w:rPr>
          <w:szCs w:val="28"/>
        </w:rPr>
        <w:t>Tổng công ty Lưu ký và Bù trừ chứng khoán Việt Nam</w:t>
      </w:r>
    </w:p>
    <w:p w:rsidR="006922DD" w:rsidRDefault="006922DD" w:rsidP="006922DD">
      <w:pPr>
        <w:jc w:val="center"/>
        <w:rPr>
          <w:lang w:val="en-US"/>
        </w:rPr>
      </w:pPr>
    </w:p>
    <w:p w:rsidR="000A424B" w:rsidRDefault="000A424B" w:rsidP="000A424B">
      <w:pPr>
        <w:spacing w:after="120"/>
        <w:ind w:firstLine="720"/>
        <w:rPr>
          <w:lang w:val="en-US"/>
        </w:rPr>
      </w:pPr>
      <w:proofErr w:type="spellStart"/>
      <w:r>
        <w:rPr>
          <w:lang w:val="en-US"/>
        </w:rPr>
        <w:t>Căn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đồng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.... </w:t>
      </w:r>
      <w:proofErr w:type="spellStart"/>
      <w:proofErr w:type="gramStart"/>
      <w:r>
        <w:rPr>
          <w:lang w:val="en-US"/>
        </w:rPr>
        <w:t>chúng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tôi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báo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Quý</w:t>
      </w:r>
      <w:proofErr w:type="spellEnd"/>
      <w:r>
        <w:rPr>
          <w:lang w:val="en-US"/>
        </w:rPr>
        <w:t xml:space="preserve"> </w:t>
      </w:r>
      <w:proofErr w:type="spellStart"/>
      <w:r w:rsidR="0081049E">
        <w:rPr>
          <w:lang w:val="en-US"/>
        </w:rPr>
        <w:t>Công</w:t>
      </w:r>
      <w:proofErr w:type="spellEnd"/>
      <w:r w:rsidR="0081049E">
        <w:rPr>
          <w:lang w:val="en-US"/>
        </w:rPr>
        <w:t xml:space="preserve"> ty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tin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 w:rsidRPr="00B81881">
        <w:rPr>
          <w:lang w:val="en-US"/>
        </w:rPr>
        <w:t>của</w:t>
      </w:r>
      <w:proofErr w:type="spellEnd"/>
      <w:r w:rsidRPr="00B81881">
        <w:rPr>
          <w:lang w:val="en-US"/>
        </w:rPr>
        <w:t xml:space="preserve"> ĐL</w:t>
      </w:r>
      <w:r w:rsidR="00FA2CB9">
        <w:rPr>
          <w:lang w:val="en-US"/>
        </w:rPr>
        <w:t>HT</w:t>
      </w:r>
      <w:r w:rsidRPr="00B81881">
        <w:rPr>
          <w:lang w:val="en-US"/>
        </w:rPr>
        <w:t>, NHGS</w:t>
      </w:r>
      <w:r w:rsidR="00FA2CB9">
        <w:rPr>
          <w:lang w:val="en-US"/>
        </w:rPr>
        <w:t xml:space="preserve"> </w:t>
      </w:r>
      <w:proofErr w:type="spellStart"/>
      <w:r w:rsidR="00FA2CB9">
        <w:rPr>
          <w:lang w:val="en-US"/>
        </w:rPr>
        <w:t>và</w:t>
      </w:r>
      <w:proofErr w:type="spellEnd"/>
      <w:r w:rsidR="00FA2CB9">
        <w:rPr>
          <w:lang w:val="en-US"/>
        </w:rPr>
        <w:t xml:space="preserve"> NSDLĐ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chỉ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quỹ</w:t>
      </w:r>
      <w:proofErr w:type="spellEnd"/>
      <w:r>
        <w:rPr>
          <w:lang w:val="en-US"/>
        </w:rPr>
        <w:t xml:space="preserve"> .... </w:t>
      </w:r>
      <w:proofErr w:type="spellStart"/>
      <w:r>
        <w:rPr>
          <w:lang w:val="en-US"/>
        </w:rPr>
        <w:t>như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sau</w:t>
      </w:r>
      <w:proofErr w:type="spellEnd"/>
      <w:r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4110"/>
        <w:gridCol w:w="3828"/>
      </w:tblGrid>
      <w:tr w:rsidR="000A424B" w:rsidRPr="000A424B" w:rsidTr="000A424B">
        <w:tc>
          <w:tcPr>
            <w:tcW w:w="1101" w:type="dxa"/>
          </w:tcPr>
          <w:p w:rsidR="000A424B" w:rsidRPr="000A424B" w:rsidRDefault="000A424B" w:rsidP="000A424B">
            <w:pPr>
              <w:spacing w:after="120"/>
              <w:jc w:val="center"/>
              <w:rPr>
                <w:b/>
                <w:lang w:val="en-US"/>
              </w:rPr>
            </w:pPr>
            <w:proofErr w:type="spellStart"/>
            <w:r w:rsidRPr="000A424B">
              <w:rPr>
                <w:b/>
                <w:lang w:val="en-US"/>
              </w:rPr>
              <w:t>Stt</w:t>
            </w:r>
            <w:proofErr w:type="spellEnd"/>
          </w:p>
        </w:tc>
        <w:tc>
          <w:tcPr>
            <w:tcW w:w="4110" w:type="dxa"/>
          </w:tcPr>
          <w:p w:rsidR="000A424B" w:rsidRPr="000A424B" w:rsidRDefault="000A424B" w:rsidP="000A424B">
            <w:pPr>
              <w:spacing w:after="120"/>
              <w:jc w:val="center"/>
              <w:rPr>
                <w:b/>
                <w:lang w:val="en-US"/>
              </w:rPr>
            </w:pPr>
            <w:proofErr w:type="spellStart"/>
            <w:r w:rsidRPr="000A424B">
              <w:rPr>
                <w:b/>
                <w:lang w:val="en-US"/>
              </w:rPr>
              <w:t>Thông</w:t>
            </w:r>
            <w:proofErr w:type="spellEnd"/>
            <w:r w:rsidRPr="000A424B">
              <w:rPr>
                <w:b/>
                <w:lang w:val="en-US"/>
              </w:rPr>
              <w:t xml:space="preserve"> tin </w:t>
            </w:r>
            <w:proofErr w:type="spellStart"/>
            <w:r w:rsidRPr="000A424B">
              <w:rPr>
                <w:b/>
                <w:lang w:val="en-US"/>
              </w:rPr>
              <w:t>đã</w:t>
            </w:r>
            <w:proofErr w:type="spellEnd"/>
            <w:r w:rsidRPr="000A424B">
              <w:rPr>
                <w:b/>
                <w:lang w:val="en-US"/>
              </w:rPr>
              <w:t xml:space="preserve"> </w:t>
            </w:r>
            <w:proofErr w:type="spellStart"/>
            <w:r w:rsidRPr="000A424B">
              <w:rPr>
                <w:b/>
                <w:lang w:val="en-US"/>
              </w:rPr>
              <w:t>đăng</w:t>
            </w:r>
            <w:proofErr w:type="spellEnd"/>
            <w:r w:rsidRPr="000A424B">
              <w:rPr>
                <w:b/>
                <w:lang w:val="en-US"/>
              </w:rPr>
              <w:t xml:space="preserve"> </w:t>
            </w:r>
            <w:proofErr w:type="spellStart"/>
            <w:r w:rsidRPr="000A424B">
              <w:rPr>
                <w:b/>
                <w:lang w:val="en-US"/>
              </w:rPr>
              <w:t>ký</w:t>
            </w:r>
            <w:proofErr w:type="spellEnd"/>
          </w:p>
        </w:tc>
        <w:tc>
          <w:tcPr>
            <w:tcW w:w="3828" w:type="dxa"/>
          </w:tcPr>
          <w:p w:rsidR="000A424B" w:rsidRPr="000A424B" w:rsidRDefault="000A424B" w:rsidP="000A424B">
            <w:pPr>
              <w:spacing w:after="120"/>
              <w:jc w:val="center"/>
              <w:rPr>
                <w:b/>
                <w:lang w:val="en-US"/>
              </w:rPr>
            </w:pPr>
            <w:proofErr w:type="spellStart"/>
            <w:r w:rsidRPr="000A424B">
              <w:rPr>
                <w:b/>
                <w:lang w:val="en-US"/>
              </w:rPr>
              <w:t>Thông</w:t>
            </w:r>
            <w:proofErr w:type="spellEnd"/>
            <w:r w:rsidRPr="000A424B">
              <w:rPr>
                <w:b/>
                <w:lang w:val="en-US"/>
              </w:rPr>
              <w:t xml:space="preserve"> tin </w:t>
            </w:r>
            <w:proofErr w:type="spellStart"/>
            <w:r w:rsidRPr="000A424B">
              <w:rPr>
                <w:b/>
                <w:lang w:val="en-US"/>
              </w:rPr>
              <w:t>đề</w:t>
            </w:r>
            <w:proofErr w:type="spellEnd"/>
            <w:r w:rsidRPr="000A424B">
              <w:rPr>
                <w:b/>
                <w:lang w:val="en-US"/>
              </w:rPr>
              <w:t xml:space="preserve"> </w:t>
            </w:r>
            <w:proofErr w:type="spellStart"/>
            <w:r w:rsidRPr="000A424B">
              <w:rPr>
                <w:b/>
                <w:lang w:val="en-US"/>
              </w:rPr>
              <w:t>nghị</w:t>
            </w:r>
            <w:proofErr w:type="spellEnd"/>
            <w:r w:rsidRPr="000A424B">
              <w:rPr>
                <w:b/>
                <w:lang w:val="en-US"/>
              </w:rPr>
              <w:t xml:space="preserve"> </w:t>
            </w:r>
            <w:proofErr w:type="spellStart"/>
            <w:r w:rsidRPr="000A424B">
              <w:rPr>
                <w:b/>
                <w:lang w:val="en-US"/>
              </w:rPr>
              <w:t>thay</w:t>
            </w:r>
            <w:proofErr w:type="spellEnd"/>
            <w:r w:rsidRPr="000A424B">
              <w:rPr>
                <w:b/>
                <w:lang w:val="en-US"/>
              </w:rPr>
              <w:t xml:space="preserve"> </w:t>
            </w:r>
            <w:proofErr w:type="spellStart"/>
            <w:r w:rsidRPr="000A424B">
              <w:rPr>
                <w:b/>
                <w:lang w:val="en-US"/>
              </w:rPr>
              <w:t>đổi</w:t>
            </w:r>
            <w:proofErr w:type="spellEnd"/>
          </w:p>
        </w:tc>
      </w:tr>
      <w:tr w:rsidR="000A424B" w:rsidRPr="000A424B" w:rsidTr="000A424B">
        <w:tc>
          <w:tcPr>
            <w:tcW w:w="1101" w:type="dxa"/>
          </w:tcPr>
          <w:p w:rsidR="000A424B" w:rsidRPr="000A424B" w:rsidRDefault="000A424B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4110" w:type="dxa"/>
          </w:tcPr>
          <w:p w:rsidR="000A424B" w:rsidRPr="000A424B" w:rsidRDefault="000A424B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3828" w:type="dxa"/>
          </w:tcPr>
          <w:p w:rsidR="000A424B" w:rsidRPr="000A424B" w:rsidRDefault="000A424B" w:rsidP="000A424B">
            <w:pPr>
              <w:spacing w:after="120"/>
              <w:rPr>
                <w:lang w:val="en-US"/>
              </w:rPr>
            </w:pPr>
          </w:p>
        </w:tc>
      </w:tr>
      <w:tr w:rsidR="000A424B" w:rsidRPr="000A424B" w:rsidTr="000A424B">
        <w:tc>
          <w:tcPr>
            <w:tcW w:w="1101" w:type="dxa"/>
          </w:tcPr>
          <w:p w:rsidR="000A424B" w:rsidRPr="000A424B" w:rsidRDefault="000A424B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4110" w:type="dxa"/>
          </w:tcPr>
          <w:p w:rsidR="000A424B" w:rsidRPr="000A424B" w:rsidRDefault="000A424B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3828" w:type="dxa"/>
          </w:tcPr>
          <w:p w:rsidR="000A424B" w:rsidRPr="000A424B" w:rsidRDefault="000A424B" w:rsidP="000A424B">
            <w:pPr>
              <w:spacing w:after="120"/>
              <w:rPr>
                <w:lang w:val="en-US"/>
              </w:rPr>
            </w:pPr>
          </w:p>
        </w:tc>
      </w:tr>
    </w:tbl>
    <w:p w:rsidR="000A424B" w:rsidRDefault="000A424B" w:rsidP="000A424B">
      <w:pPr>
        <w:spacing w:before="120" w:after="120"/>
        <w:ind w:firstLine="720"/>
        <w:rPr>
          <w:lang w:val="en-US"/>
        </w:rPr>
      </w:pPr>
      <w:proofErr w:type="spellStart"/>
      <w:r>
        <w:rPr>
          <w:lang w:val="en-US"/>
        </w:rPr>
        <w:t>Lý</w:t>
      </w:r>
      <w:proofErr w:type="spellEnd"/>
      <w:r>
        <w:rPr>
          <w:lang w:val="en-US"/>
        </w:rPr>
        <w:t xml:space="preserve"> do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>:</w:t>
      </w:r>
    </w:p>
    <w:p w:rsidR="000A424B" w:rsidRDefault="000A424B" w:rsidP="000A424B">
      <w:pPr>
        <w:spacing w:before="120" w:after="120"/>
        <w:ind w:firstLine="720"/>
        <w:rPr>
          <w:lang w:val="en-US"/>
        </w:rPr>
      </w:pPr>
      <w:proofErr w:type="spellStart"/>
      <w:r>
        <w:rPr>
          <w:lang w:val="en-US"/>
        </w:rPr>
        <w:t>Chúng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tôi</w:t>
      </w:r>
      <w:proofErr w:type="spellEnd"/>
      <w:r>
        <w:rPr>
          <w:lang w:val="en-US"/>
        </w:rPr>
        <w:t xml:space="preserve"> cam 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tin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nêu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hoàn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toàn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chịu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nhiệm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mọi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chấp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việc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thay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đổi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này</w:t>
      </w:r>
      <w:proofErr w:type="spellEnd"/>
      <w:r>
        <w:rPr>
          <w:lang w:val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2"/>
      </w:tblGrid>
      <w:tr w:rsidR="000A424B" w:rsidRPr="000A424B" w:rsidTr="000A424B">
        <w:tc>
          <w:tcPr>
            <w:tcW w:w="4621" w:type="dxa"/>
          </w:tcPr>
          <w:p w:rsidR="000A424B" w:rsidRPr="000A424B" w:rsidRDefault="000A424B" w:rsidP="000A424B">
            <w:pPr>
              <w:rPr>
                <w:lang w:val="en-US"/>
              </w:rPr>
            </w:pPr>
          </w:p>
        </w:tc>
        <w:tc>
          <w:tcPr>
            <w:tcW w:w="4622" w:type="dxa"/>
          </w:tcPr>
          <w:p w:rsidR="000A424B" w:rsidRPr="000A424B" w:rsidRDefault="000A424B" w:rsidP="000A424B">
            <w:pPr>
              <w:jc w:val="center"/>
              <w:rPr>
                <w:lang w:val="en-US"/>
              </w:rPr>
            </w:pPr>
            <w:r w:rsidRPr="000A424B">
              <w:rPr>
                <w:lang w:val="en-US"/>
              </w:rPr>
              <w:t>......,</w:t>
            </w:r>
            <w:proofErr w:type="spellStart"/>
            <w:r w:rsidRPr="000A424B">
              <w:rPr>
                <w:lang w:val="en-US"/>
              </w:rPr>
              <w:t>ngày</w:t>
            </w:r>
            <w:proofErr w:type="spellEnd"/>
            <w:r w:rsidRPr="000A424B">
              <w:rPr>
                <w:lang w:val="en-US"/>
              </w:rPr>
              <w:t xml:space="preserve">     </w:t>
            </w:r>
            <w:proofErr w:type="spellStart"/>
            <w:r w:rsidRPr="000A424B">
              <w:rPr>
                <w:lang w:val="en-US"/>
              </w:rPr>
              <w:t>tháng</w:t>
            </w:r>
            <w:proofErr w:type="spellEnd"/>
            <w:r w:rsidRPr="000A424B">
              <w:rPr>
                <w:lang w:val="en-US"/>
              </w:rPr>
              <w:t xml:space="preserve">     </w:t>
            </w:r>
            <w:proofErr w:type="spellStart"/>
            <w:r w:rsidRPr="000A424B">
              <w:rPr>
                <w:lang w:val="en-US"/>
              </w:rPr>
              <w:t>năm</w:t>
            </w:r>
            <w:proofErr w:type="spellEnd"/>
          </w:p>
          <w:p w:rsidR="000A424B" w:rsidRPr="000A424B" w:rsidRDefault="00630A94" w:rsidP="000A424B">
            <w:pPr>
              <w:jc w:val="center"/>
              <w:rPr>
                <w:b/>
                <w:lang w:val="en-US"/>
              </w:rPr>
            </w:pPr>
            <w:r w:rsidRPr="00630A94">
              <w:rPr>
                <w:b/>
                <w:sz w:val="26"/>
                <w:lang w:val="en-US"/>
              </w:rPr>
              <w:t>GIÁM ĐỐC/TỔNG GIÁM ĐỐC</w:t>
            </w:r>
          </w:p>
        </w:tc>
      </w:tr>
    </w:tbl>
    <w:p w:rsidR="000A424B" w:rsidRPr="00871838" w:rsidRDefault="000A424B" w:rsidP="000A424B">
      <w:pPr>
        <w:ind w:firstLine="720"/>
        <w:rPr>
          <w:sz w:val="24"/>
          <w:lang w:val="en-US"/>
        </w:rPr>
      </w:pPr>
      <w:proofErr w:type="spellStart"/>
      <w:r>
        <w:rPr>
          <w:sz w:val="24"/>
          <w:lang w:val="en-US"/>
        </w:rPr>
        <w:t>Tài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liệu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đính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kèm</w:t>
      </w:r>
      <w:proofErr w:type="spellEnd"/>
      <w:r>
        <w:rPr>
          <w:sz w:val="24"/>
          <w:lang w:val="en-US"/>
        </w:rPr>
        <w:t xml:space="preserve"> (</w:t>
      </w:r>
      <w:proofErr w:type="spellStart"/>
      <w:r>
        <w:rPr>
          <w:sz w:val="24"/>
          <w:lang w:val="en-US"/>
        </w:rPr>
        <w:t>nếu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có</w:t>
      </w:r>
      <w:proofErr w:type="spellEnd"/>
      <w:r>
        <w:rPr>
          <w:sz w:val="24"/>
          <w:lang w:val="en-US"/>
        </w:rPr>
        <w:t>)</w:t>
      </w:r>
    </w:p>
    <w:p w:rsidR="009949D0" w:rsidRPr="000A424B" w:rsidRDefault="009949D0">
      <w:pPr>
        <w:rPr>
          <w:lang w:val="en-US"/>
        </w:rPr>
      </w:pPr>
    </w:p>
    <w:sectPr w:rsidR="009949D0" w:rsidRPr="000A424B" w:rsidSect="00530841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424B"/>
    <w:rsid w:val="000A424B"/>
    <w:rsid w:val="000F5E28"/>
    <w:rsid w:val="001C5E7B"/>
    <w:rsid w:val="003968C5"/>
    <w:rsid w:val="003A5A60"/>
    <w:rsid w:val="00423AE8"/>
    <w:rsid w:val="00451630"/>
    <w:rsid w:val="004A1C5A"/>
    <w:rsid w:val="00530841"/>
    <w:rsid w:val="005C3ECA"/>
    <w:rsid w:val="005C6CE4"/>
    <w:rsid w:val="005E2FEE"/>
    <w:rsid w:val="00630A94"/>
    <w:rsid w:val="00662ED7"/>
    <w:rsid w:val="006922DD"/>
    <w:rsid w:val="006D6F48"/>
    <w:rsid w:val="00750AD2"/>
    <w:rsid w:val="007D1EE1"/>
    <w:rsid w:val="007D6E1D"/>
    <w:rsid w:val="007E0CA8"/>
    <w:rsid w:val="0081049E"/>
    <w:rsid w:val="008460C6"/>
    <w:rsid w:val="008D563C"/>
    <w:rsid w:val="00927DEA"/>
    <w:rsid w:val="009519AB"/>
    <w:rsid w:val="00970FCA"/>
    <w:rsid w:val="009949D0"/>
    <w:rsid w:val="009964C1"/>
    <w:rsid w:val="00A3744A"/>
    <w:rsid w:val="00A9088C"/>
    <w:rsid w:val="00AB50C0"/>
    <w:rsid w:val="00B77F3B"/>
    <w:rsid w:val="00BB28FC"/>
    <w:rsid w:val="00D66B1A"/>
    <w:rsid w:val="00D766B4"/>
    <w:rsid w:val="00DE33B9"/>
    <w:rsid w:val="00EC21BF"/>
    <w:rsid w:val="00ED653E"/>
    <w:rsid w:val="00EF16E1"/>
    <w:rsid w:val="00F557EF"/>
    <w:rsid w:val="00FA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5:docId w15:val="{018DFDD3-0EFB-4F63-B5C7-C4D675DC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9D0"/>
    <w:pPr>
      <w:jc w:val="both"/>
    </w:pPr>
    <w:rPr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0C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CA8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Tuanpa</dc:creator>
  <cp:lastModifiedBy>Admin</cp:lastModifiedBy>
  <cp:revision>13</cp:revision>
  <cp:lastPrinted>2019-11-04T09:30:00Z</cp:lastPrinted>
  <dcterms:created xsi:type="dcterms:W3CDTF">2015-04-01T02:08:00Z</dcterms:created>
  <dcterms:modified xsi:type="dcterms:W3CDTF">2023-08-09T10:07:00Z</dcterms:modified>
</cp:coreProperties>
</file>